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72" w:rsidRDefault="004C0872"/>
    <w:tbl>
      <w:tblPr>
        <w:tblpPr w:leftFromText="180" w:rightFromText="180" w:bottomFromText="200" w:vertAnchor="text" w:horzAnchor="margin" w:tblpXSpec="center" w:tblpY="789"/>
        <w:tblW w:w="10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3828"/>
      </w:tblGrid>
      <w:tr w:rsidR="00A67C3D" w:rsidRPr="00A67C3D" w:rsidTr="00A67C3D">
        <w:trPr>
          <w:trHeight w:val="1702"/>
        </w:trPr>
        <w:tc>
          <w:tcPr>
            <w:tcW w:w="6807" w:type="dxa"/>
            <w:hideMark/>
          </w:tcPr>
          <w:p w:rsidR="00A67C3D" w:rsidRPr="00A67C3D" w:rsidRDefault="00A67C3D" w:rsidP="00A67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A67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A67C3D" w:rsidRPr="00A67C3D" w:rsidRDefault="00A67C3D" w:rsidP="00A67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A6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A6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A67C3D" w:rsidRPr="00A67C3D" w:rsidRDefault="00A67C3D" w:rsidP="00A67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A67C3D" w:rsidRPr="00A67C3D" w:rsidRDefault="00A67C3D" w:rsidP="00A67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6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A6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6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A6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A67C3D" w:rsidRPr="00A67C3D" w:rsidRDefault="00A67C3D" w:rsidP="00A67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7C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3828" w:type="dxa"/>
            <w:hideMark/>
          </w:tcPr>
          <w:p w:rsidR="00A67C3D" w:rsidRPr="00A67C3D" w:rsidRDefault="00A67C3D" w:rsidP="00A67C3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A67C3D" w:rsidRPr="00A67C3D" w:rsidRDefault="00A67C3D" w:rsidP="00A67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A6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A6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A67C3D" w:rsidRPr="00A67C3D" w:rsidRDefault="00A67C3D" w:rsidP="00A67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A67C3D" w:rsidRPr="00A67C3D" w:rsidRDefault="00A67C3D" w:rsidP="00A67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6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A6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6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A6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A67C3D" w:rsidRPr="00A67C3D" w:rsidRDefault="00A67C3D" w:rsidP="00A67C3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A6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A6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67C3D" w:rsidRPr="00A67C3D" w:rsidRDefault="00A67C3D" w:rsidP="00A67C3D">
      <w:pPr>
        <w:ind w:left="6372"/>
        <w:rPr>
          <w:rFonts w:ascii="Calibri" w:eastAsia="Calibri" w:hAnsi="Calibri" w:cs="Times New Roman"/>
        </w:rPr>
      </w:pPr>
      <w:r w:rsidRPr="00A67C3D">
        <w:rPr>
          <w:rFonts w:ascii="Times New Roman" w:eastAsia="Calibri" w:hAnsi="Times New Roman" w:cs="Times New Roman"/>
          <w:sz w:val="20"/>
          <w:szCs w:val="20"/>
        </w:rPr>
        <w:t>Приложение</w:t>
      </w:r>
      <w:r w:rsidR="00221F8E">
        <w:rPr>
          <w:rFonts w:ascii="Times New Roman" w:eastAsia="Calibri" w:hAnsi="Times New Roman" w:cs="Times New Roman"/>
          <w:sz w:val="20"/>
          <w:szCs w:val="20"/>
        </w:rPr>
        <w:t xml:space="preserve">  № 25</w:t>
      </w:r>
      <w:r>
        <w:rPr>
          <w:rFonts w:ascii="Times New Roman" w:eastAsia="Calibri" w:hAnsi="Times New Roman" w:cs="Times New Roman"/>
          <w:sz w:val="20"/>
          <w:szCs w:val="20"/>
        </w:rPr>
        <w:t xml:space="preserve">  к </w:t>
      </w:r>
      <w:r w:rsidRPr="00A67C3D">
        <w:rPr>
          <w:rFonts w:ascii="Times New Roman" w:eastAsia="Calibri" w:hAnsi="Times New Roman" w:cs="Times New Roman"/>
          <w:sz w:val="20"/>
          <w:szCs w:val="20"/>
        </w:rPr>
        <w:t xml:space="preserve">приказу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A67C3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67C3D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67C3D">
        <w:rPr>
          <w:rFonts w:ascii="Times New Roman" w:eastAsia="Times New Roman" w:hAnsi="Times New Roman" w:cs="Times New Roman"/>
          <w:sz w:val="20"/>
          <w:szCs w:val="20"/>
          <w:lang w:eastAsia="ru-RU"/>
        </w:rPr>
        <w:t>2015 г.</w:t>
      </w:r>
      <w:r w:rsidRPr="00A67C3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A67C3D" w:rsidRPr="00A67C3D" w:rsidRDefault="00A67C3D" w:rsidP="00A67C3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ведении  журналов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3216C7" w:rsidRPr="00221F8E" w:rsidRDefault="003216C7" w:rsidP="003216C7">
      <w:pPr>
        <w:rPr>
          <w:rFonts w:ascii="Times New Roman" w:eastAsia="Calibri" w:hAnsi="Times New Roman" w:cs="Times New Roman"/>
          <w:sz w:val="27"/>
          <w:szCs w:val="27"/>
        </w:rPr>
      </w:pPr>
      <w:r w:rsidRPr="00221F8E">
        <w:rPr>
          <w:rFonts w:ascii="Times New Roman" w:eastAsia="Calibri" w:hAnsi="Times New Roman" w:cs="Times New Roman"/>
          <w:b/>
          <w:bCs/>
          <w:sz w:val="27"/>
          <w:szCs w:val="27"/>
        </w:rPr>
        <w:t>1. Общие положения.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Положение о ведении классного журнала разработано в соответствии со ст. 28 п. 10,11  Закона «Об образовании в РФ» от 29.12.2012 №273-ФЗ, Типовым положением об общеобразовательном учреждении (утвержденной  Постановлением  Правительства Российской Федерации от 19.03.2001  N 196 с  изменениями), методическими рекомендациями по ведению журналов в I-XI классах общеобразовательных учреждений.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Классный журнал (далее – журнал) является государственным документом, и ведение его обязательно для каждого учителя, классного руководителя согласно установленным правилам.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К ведению журнала допускаются только учителя, преподающие уроки в данном классе, классный руководитель, администрация ОУ.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1.4. Классный руководитель и учителя-предметники несут ответственность за состояние, ведение и сохранность журнала во время проведения учебных занятий.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1.5. Категорически запрещается допускать </w:t>
      </w:r>
      <w:proofErr w:type="gramStart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работе с классными журналами.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1.6. Ответственность за хранение журналов, </w:t>
      </w:r>
      <w:proofErr w:type="gramStart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правильностью их ведения возлагается на заместителя директора по учебной работе.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1.7.Заместитель директора по учебной работе дает указания учителям о четком распределении страниц журнала, отведенных на текущий учет успеваемости и </w:t>
      </w:r>
      <w:proofErr w:type="gramStart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посещаемости</w:t>
      </w:r>
      <w:proofErr w:type="gramEnd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обучающихся на год в соответствии с количеством часов, выделенных в учебном плане на каждый предмет. </w:t>
      </w:r>
    </w:p>
    <w:p w:rsidR="003216C7" w:rsidRPr="00221F8E" w:rsidRDefault="003216C7" w:rsidP="003216C7">
      <w:pPr>
        <w:tabs>
          <w:tab w:val="left" w:pos="1260"/>
          <w:tab w:val="left" w:pos="7740"/>
          <w:tab w:val="left" w:pos="8100"/>
        </w:tabs>
        <w:spacing w:after="0"/>
        <w:ind w:left="79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1 час в неделю – 2 страницы;</w:t>
      </w:r>
    </w:p>
    <w:p w:rsidR="003216C7" w:rsidRPr="00221F8E" w:rsidRDefault="003216C7" w:rsidP="003216C7">
      <w:pPr>
        <w:tabs>
          <w:tab w:val="left" w:pos="1260"/>
          <w:tab w:val="left" w:pos="7740"/>
          <w:tab w:val="left" w:pos="8100"/>
        </w:tabs>
        <w:spacing w:after="0"/>
        <w:ind w:left="79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2 часа в неделю – 3 страницы;</w:t>
      </w:r>
    </w:p>
    <w:p w:rsidR="003216C7" w:rsidRPr="00221F8E" w:rsidRDefault="003216C7" w:rsidP="003216C7">
      <w:pPr>
        <w:tabs>
          <w:tab w:val="left" w:pos="1260"/>
          <w:tab w:val="left" w:pos="7740"/>
          <w:tab w:val="left" w:pos="8100"/>
        </w:tabs>
        <w:spacing w:after="0"/>
        <w:ind w:left="79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3 часа в неделю – 5 страниц;</w:t>
      </w:r>
    </w:p>
    <w:p w:rsidR="003216C7" w:rsidRPr="00221F8E" w:rsidRDefault="003216C7" w:rsidP="003216C7">
      <w:pPr>
        <w:tabs>
          <w:tab w:val="left" w:pos="1260"/>
          <w:tab w:val="left" w:pos="7740"/>
          <w:tab w:val="left" w:pos="8100"/>
        </w:tabs>
        <w:spacing w:after="0"/>
        <w:ind w:left="79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4 часа в неделю – 6 страниц;</w:t>
      </w:r>
    </w:p>
    <w:p w:rsidR="003216C7" w:rsidRPr="00221F8E" w:rsidRDefault="003216C7" w:rsidP="003216C7">
      <w:pPr>
        <w:tabs>
          <w:tab w:val="left" w:pos="1260"/>
          <w:tab w:val="left" w:pos="7740"/>
          <w:tab w:val="left" w:pos="8100"/>
        </w:tabs>
        <w:spacing w:after="0"/>
        <w:ind w:left="79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5 часов в неделю – 8 страниц;</w:t>
      </w:r>
    </w:p>
    <w:p w:rsidR="003216C7" w:rsidRPr="00221F8E" w:rsidRDefault="003216C7" w:rsidP="003216C7">
      <w:pPr>
        <w:tabs>
          <w:tab w:val="left" w:pos="1260"/>
          <w:tab w:val="left" w:pos="7740"/>
          <w:tab w:val="left" w:pos="8100"/>
        </w:tabs>
        <w:spacing w:after="0"/>
        <w:ind w:left="79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6 часов в неделю – 9 страниц.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1.8. Журнал рассчитан на учебный год. Журналы параллельных классов нумеруются литерами, например, 5а класс, 7б класс, 9в класс и т.д.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1.9. В конце каждой учебной четверти (1-9 классы) </w:t>
      </w:r>
      <w:r w:rsidR="00A67C3D"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классный руководитель сдает журнал </w:t>
      </w:r>
      <w:r w:rsidR="00A67C3D"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заведующему  филиалом</w:t>
      </w: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После проверки журнала </w:t>
      </w:r>
      <w:r w:rsidR="00A67C3D"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заведующий  филиалом </w:t>
      </w: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производит запись: «Жу</w:t>
      </w:r>
      <w:r w:rsidR="00A67C3D"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рнал проверен. Дата. Подпись зав. филиалом</w:t>
      </w: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1.10. Классный журнал хранится в архиве учреждения 5 лет, сводная ведомость учета успеваемости обучающихся  не менее 25 лет.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2. Общие требования к ведению классных журналов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2.1. Классный журнал заполняется учителем в день проведения урока.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 Записи в журнале должны вестись на русском языке. 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2.3. Все записи в классном журнале должны вестись четко и аккуратно ручкой синего  цвета</w:t>
      </w:r>
      <w:r w:rsidR="00A67C3D"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одинакового  оттенка</w:t>
      </w: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2.4. Запрещается использование корректирующих средств; использование карандаша.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2.5. </w:t>
      </w:r>
      <w:r w:rsidRPr="00221F8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Названия предметов в оглавлении записываются с прописной (большой) буквы. 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2.6. Названия предметов  должны строго соответствовать учебному плану.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2.7. Фамилия, имя, отчество учителя прописываются полностью.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2.8. Страницы журнала обязательно нумеруются. Одна страница журнала включает правую и левую стороны. Нумерация страниц указывается в разделе «Оглавление». 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2.9. На левой стороне страницы журнала записывается дата проведения урока (арабскими цифрами) и месяц. Если уроки сдвоены, то ставятся две даты.</w:t>
      </w:r>
      <w:r w:rsidRPr="00221F8E">
        <w:rPr>
          <w:rFonts w:ascii="Times New Roman" w:eastAsia="Calibri" w:hAnsi="Times New Roman" w:cs="Times New Roman"/>
          <w:sz w:val="27"/>
          <w:szCs w:val="27"/>
        </w:rPr>
        <w:t xml:space="preserve"> Даты, проставленные на развороте слева, должны строго соответствовать датам, проставленным справа.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2.10. На правой стороне страницы журнала записывается число (арабскими цифрами) и тема пройденного на уроке материала в соответствии с календарно-тематическим планированием. При проведении сдвоенных уроков записываются темы каждого урока отдельно. Прочерки, обозначающие «повтор», запрещены. 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2.11. В журнале указываются не только темы уроков, но и темы контрольных, самостоятельных, лабораторных, практических работ. Например: Самостоятельная работа «Сложение и вычитание трехзначных чисел». 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2.12. В графе «Домашнее задание» записывается содержание задания, страницы, номера задач и упражнений с отражением специфики организации домашней работы. </w:t>
      </w:r>
      <w:proofErr w:type="gramStart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Например, «Повторить …..; составить план, таблицу, вопросы; выучить наизусть, ответить на вопросы и т. д.». Кроме того, при изучении ряда дисциплин домашние задания носят творческий характер (сделать рисунки, написать сочинение и т. п.).</w:t>
      </w:r>
      <w:proofErr w:type="gramEnd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Тогда в графе «Домашнее задание» пишется: творческое задание и указывается характер задания. Если задание носит индивидуальный характер, тогда в графе «Домашнее задание» можно записывать: индивидуальные задания. Если на конкретном уроке домашнее </w:t>
      </w:r>
      <w:proofErr w:type="gramStart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задание не задаётся</w:t>
      </w:r>
      <w:proofErr w:type="gramEnd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графа остается пустой. 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2.13. При записи тем «Повторение», «Решение задач» и т. д. обязательно указывается конкретная тема.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2.14. При проведении экскурсий на странице журнала с левой стороны записывается число столько раз, сколько часов шла экскурсия, а с правой стороны число и темы также записываются столько раз, сколько длилась экскурсия, но темы записываются построчно.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2.15. В конце четверти, полугодия и  года на странице, где записывается </w:t>
      </w:r>
      <w:proofErr w:type="gramStart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</w:t>
      </w:r>
      <w:proofErr w:type="gramEnd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выставляются отметки, учитель записывает число проведенных уроков «по плану» и «фактически» и заверяет это личной подписью. 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2.16. Учитель обязан систематически проверять и оценивать знания обучающихся, а также </w:t>
      </w:r>
      <w:proofErr w:type="spellStart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ежеурочно</w:t>
      </w:r>
      <w:proofErr w:type="spellEnd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отмечать отсутствующих.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2.17. В клетках для отметок учитель имеет право записывать только один из следующих символов: 2, 3, 4, 5, н, н/а. Выставление точек, отметок со знаком «минус», «плюс» не допускается.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2.18. Отметки за устные и письменные ответы выставляются в колонку за то число, когда проводилась работа. Запрещается выставлять отметки задним числом. Отметки за письменные работы выставляются в сроки, оговоренные в «Положении о проверке тетрадей».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2.19. Выставление в одной клеточке двух отметок допускается только на уроках русского языка и литературного чтения (в начальной школе), русского языка и литературы (в основной и старшей школе). Оценки в этом случае выставляются двумя оценками в одной колонке (5/4, 4/3).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2.20. </w:t>
      </w:r>
      <w:proofErr w:type="gramStart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Отметка н/а (не аттестован) может быть выставлена в случае, если ученик пропустил 2/3 занятий за отчётный период (четверть, полугодие) и при отсутствии трех и более отметок. </w:t>
      </w:r>
      <w:proofErr w:type="gramEnd"/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2.21. Итоговые отметки за четверть, год выставляются в следующей клетке после записи даты последнего урока. Не допускается выделять итоговые отметки (чертой, другим цветом и т.п.). Годовая оценка выставляется в столбец, следующий непосредственно за столбцом оценки за последнюю четверть (полугодие). Запрещается выставление итоговых отметок в первой колонке новой страницы.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2.22. Текущие отметки следующей четверти выставляются в клетке после итоговых (четвертных) отметок. Пропуски клеток не допускаются.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2.23.  Итоговые отметки учащихся за четверть (полугодие) должны быть обоснованы. Чтобы объективно аттестовать учащихся, необходимо не менее трех отметок при часовой недельной учебной нагрузке по предмету и не менее 5 при  учебной нагрузке два и более часа в неделю с обязательным учетом качества знаний учащихся по письменным работам.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2.24.  Не рекомендуется выставление неудовлетворительных отметок на первых уроках после длительного отсутствия учащихся (пропуск трех и более уроков), после каникул, так как это сдерживает развитие успехов в их учебно-познавательной деятельности и формирует негативное отношение к учению.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2.25. При ошибке при выставлении отметок надо зачеркнуть неправильную отметку и в соседней клетке поставить правильную. Если ошибка делается в итоговых отметках или отметках за контрольную работу, отметка исправляется так же, как и </w:t>
      </w: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текущие, при этом внизу страницы обязательно делается запись: </w:t>
      </w:r>
      <w:r w:rsidRPr="00221F8E">
        <w:rPr>
          <w:rFonts w:ascii="Times New Roman" w:eastAsia="Calibri" w:hAnsi="Times New Roman" w:cs="Times New Roman"/>
          <w:sz w:val="27"/>
          <w:szCs w:val="27"/>
        </w:rPr>
        <w:t xml:space="preserve">«Отметка Петрову Максиму за 08.12. исправлена на «4» (хорошо)» </w:t>
      </w: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– (подпись директора, учителя) и ставится печать общеобразовательного учреждения.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2.26. При организации  занятий на дому учителя-предметники, ведущие занятия, выставляют отметки (текущие и итоговые) в классном журнале учащимся, занимающимся по общеобразовательным программам. Учащимся, занимающимся по специальным образовательным программам, текущие и итоговые отметки выставляются в журнале для надомного обучения.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2.27. Записи в журнале для надомного обучения в конце зачетного периода (четверти, полугодия, года) подписываются учителями, заместителем директора по учебной работе.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2.28. Страница «Листок здоровья» заполняется классным руководителем (в согласовании с медицинским работником)  или медицинским работником (при наличии данного в ОУ)  в соответствии с данными из медицинских карт обучающихся. 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2.29. Категорически запрещается уносить журнал домой, выдавать на руки </w:t>
      </w:r>
      <w:proofErr w:type="gramStart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</w:t>
      </w:r>
      <w:proofErr w:type="gramEnd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III. Требования к ведению журнала классным руководителем. 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3.1. Списки </w:t>
      </w:r>
      <w:proofErr w:type="gramStart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(фамилия, имена - полностью) заполняются только классным руководителем в алфавитном порядке по всем учебным предметам. Все изменения в списочном составе учащихся в журнале (выбытие, прибытие) может делать только классный руководитель после получения им необходимого документа (приказа по школе, подтверждающего убытие или прибытие). Со следующей страницы фамилия выбывшего ученика в список не заносится (нумерация фамилий оставшихся учащихся класса изменяется). 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3.2. Классный руководитель в течение первых двух недель сентября заполняет страницы «Итоговая ведомость успеваемости учащихся», «Сведения о пропущенных уроках», «Общие сведения об учащихся». 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3.3. Учет пропусков занятий учащимися ведется классным руководителем ежедневно, а итоговые пропуски подсчитываются сразу же по окончании четверти.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3.4. В случаях обучения обучающихся в лечебно-профилактических учреждениях и оздоровительных общеобразовательных учреждениях санаторного типа для детей, нуждающихся в длительном лечении, классный руководитель помещает в журнал справку об обучении в санатории или больнице; отметки из справки в классный журнал не переносятся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3.5. Четвертные, годовые отметки выставляются на страницу «Сводная ведомость учета успеваемости учащихся» на второй день после окончания четверти, года. Здесь же выставляются и итоговые оценки на основании экзаменационных протоколов (не позднее, чем через два дня после экзаменов). 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3.6. По окончании учебного года классный руководитель на странице «Сводная ведомость учета успеваемости учащихся» в графе «Решение педагогического совета (дата и номер)» против фамилии каждого ученика делает следующие записи: 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переведен в 7 «А» класс, протокол </w:t>
      </w:r>
      <w:proofErr w:type="gramStart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End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 №____;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условно переведен в 7 «А» класс, протокол </w:t>
      </w:r>
      <w:proofErr w:type="gramStart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End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 №____;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оставлен на повторный курс в 6 «А» классе, протокол </w:t>
      </w:r>
      <w:proofErr w:type="gramStart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End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____№____;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выбыл в другое общеобразовательное учреждение в течение учебного года, приказ по школе </w:t>
      </w:r>
      <w:proofErr w:type="gramStart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End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 №___;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 выдан аттестат об основном общем образовании, протокол </w:t>
      </w:r>
      <w:proofErr w:type="gramStart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End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 №__;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 выдан аттестат о среднем общем образовании, протокол </w:t>
      </w:r>
      <w:proofErr w:type="gramStart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End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 №__;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 выдана справка об обучении в ОУ, протокол </w:t>
      </w:r>
      <w:proofErr w:type="gramStart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End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 №__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 выдано свидетельство об окончании ОУ, протокол </w:t>
      </w:r>
      <w:proofErr w:type="gramStart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End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______№___..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221F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Осуществление контроля ведения классного журнала и его хранение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4.1. </w:t>
      </w:r>
      <w:r w:rsidR="00A67C3D"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Заведующий  филиалом  обязан</w:t>
      </w: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обеспечить хранение классных журналов и систематически осуществлять контроль правильности их оформления и ведения. </w:t>
      </w:r>
      <w:r w:rsidR="00A67C3D"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Заведующий  филиалом  </w:t>
      </w: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осуществляет ежедневный контроль хранения классных журналов в отведенном для этого специальном месте.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4.2. Периодичность и виды контроля:</w:t>
      </w:r>
    </w:p>
    <w:p w:rsidR="003216C7" w:rsidRPr="00221F8E" w:rsidRDefault="003216C7" w:rsidP="003216C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качество оформления журналов в соответствии с установленными требованиями – 4 раза в год (сентябрь, ноябрь, январь, май-июнь); </w:t>
      </w:r>
    </w:p>
    <w:p w:rsidR="003216C7" w:rsidRPr="00221F8E" w:rsidRDefault="003216C7" w:rsidP="003216C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выполнение программы – 1 раз в четверть; </w:t>
      </w:r>
    </w:p>
    <w:p w:rsidR="003216C7" w:rsidRPr="00221F8E" w:rsidRDefault="003216C7" w:rsidP="003216C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объем домашних заданий обучающихся – 1 раз в полугодие; </w:t>
      </w:r>
    </w:p>
    <w:p w:rsidR="003216C7" w:rsidRPr="00221F8E" w:rsidRDefault="003216C7" w:rsidP="003216C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своевременность и объективность выставления отметок </w:t>
      </w:r>
      <w:proofErr w:type="gramStart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</w:t>
      </w:r>
      <w:proofErr w:type="gramEnd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1 раз в четверть; </w:t>
      </w:r>
    </w:p>
    <w:p w:rsidR="003216C7" w:rsidRPr="00221F8E" w:rsidRDefault="003216C7" w:rsidP="003216C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посещаемость занятий </w:t>
      </w:r>
      <w:proofErr w:type="gramStart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обучающимися</w:t>
      </w:r>
      <w:proofErr w:type="gramEnd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учет посещаемости занятий – 1 раз в месяц. 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4.3. В конце четверти, полугодия, года классный руководитель сдает классный журнал на проверку</w:t>
      </w:r>
      <w:r w:rsidR="00A67C3D"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заведующему  филиалом</w:t>
      </w: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но только после того, как учителя-предметники отчитаются перед </w:t>
      </w:r>
      <w:r w:rsidR="00A67C3D"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заведующим</w:t>
      </w:r>
      <w:r w:rsidR="00A67C3D"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филиалом  </w:t>
      </w: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итогам года.</w:t>
      </w:r>
    </w:p>
    <w:p w:rsidR="003216C7" w:rsidRPr="00221F8E" w:rsidRDefault="003216C7" w:rsidP="003216C7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4.4. </w:t>
      </w:r>
      <w:r w:rsidR="00A67C3D"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Заведующий  филиалом  </w:t>
      </w:r>
      <w:r w:rsidR="00221F8E"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итогам проверки делае</w:t>
      </w: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записи в графе "Замечания по ведению классного журнала" с указанием замечаний. По итогам повторной проверки делается отметка об устранении обнаруженных ранее недочетов. Все записи подкрепляются подписью </w:t>
      </w:r>
      <w:proofErr w:type="gramStart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проверяющего</w:t>
      </w:r>
      <w:proofErr w:type="gramEnd"/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221F8E">
        <w:rPr>
          <w:rFonts w:ascii="Times New Roman" w:eastAsia="Calibri" w:hAnsi="Times New Roman" w:cs="Times New Roman"/>
          <w:sz w:val="27"/>
          <w:szCs w:val="27"/>
        </w:rPr>
        <w:t xml:space="preserve">По итогам проверок журналов </w:t>
      </w:r>
      <w:proofErr w:type="gramStart"/>
      <w:r w:rsidRPr="00221F8E">
        <w:rPr>
          <w:rFonts w:ascii="Times New Roman" w:eastAsia="Calibri" w:hAnsi="Times New Roman" w:cs="Times New Roman"/>
          <w:sz w:val="27"/>
          <w:szCs w:val="27"/>
        </w:rPr>
        <w:t>проверяющими</w:t>
      </w:r>
      <w:proofErr w:type="gramEnd"/>
      <w:r w:rsidRPr="00221F8E">
        <w:rPr>
          <w:rFonts w:ascii="Times New Roman" w:eastAsia="Calibri" w:hAnsi="Times New Roman" w:cs="Times New Roman"/>
          <w:sz w:val="27"/>
          <w:szCs w:val="27"/>
        </w:rPr>
        <w:t xml:space="preserve">  составляется справка. </w:t>
      </w:r>
    </w:p>
    <w:p w:rsidR="003216C7" w:rsidRPr="00221F8E" w:rsidRDefault="003216C7" w:rsidP="003216C7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1F8E">
        <w:rPr>
          <w:rFonts w:ascii="Times New Roman" w:eastAsia="Calibri" w:hAnsi="Times New Roman" w:cs="Times New Roman"/>
          <w:sz w:val="27"/>
          <w:szCs w:val="27"/>
        </w:rPr>
        <w:t>Педагог, которому сделано замечание, обязан его устранить (по возможности), о чем делается соответствующая запись на странице «Замечания по ведению классного журнала» в графе «Отметка о выполнении».</w:t>
      </w:r>
    </w:p>
    <w:p w:rsidR="003216C7" w:rsidRPr="00221F8E" w:rsidRDefault="003216C7" w:rsidP="003216C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1F8E">
        <w:rPr>
          <w:rFonts w:ascii="Times New Roman" w:eastAsia="Calibri" w:hAnsi="Times New Roman" w:cs="Times New Roman"/>
          <w:sz w:val="27"/>
          <w:szCs w:val="27"/>
        </w:rPr>
        <w:t xml:space="preserve">4.5. </w:t>
      </w: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нарушений, допущенных при ведении классного журнала, учителю-предметнику или классному руководителю может быть объявлено дисциплинарное взыскание за невыполнение должностных обязанностей в соответствии с ТК РФ.</w:t>
      </w:r>
    </w:p>
    <w:p w:rsidR="003216C7" w:rsidRPr="00221F8E" w:rsidRDefault="003216C7" w:rsidP="00221F8E">
      <w:pPr>
        <w:spacing w:after="0"/>
        <w:jc w:val="both"/>
        <w:rPr>
          <w:sz w:val="27"/>
          <w:szCs w:val="27"/>
        </w:rPr>
      </w:pP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>4.6. В конце каждого учебного года журналы, проверенные и подписанные директором</w:t>
      </w:r>
      <w:r w:rsidR="00221F8E"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221F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сдаются в архив школы. </w:t>
      </w:r>
    </w:p>
    <w:sectPr w:rsidR="003216C7" w:rsidRPr="00221F8E" w:rsidSect="00A67C3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06C5D"/>
    <w:multiLevelType w:val="multilevel"/>
    <w:tmpl w:val="1682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C7"/>
    <w:rsid w:val="00221F8E"/>
    <w:rsid w:val="003216C7"/>
    <w:rsid w:val="004C0872"/>
    <w:rsid w:val="00A6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</cp:lastModifiedBy>
  <cp:revision>2</cp:revision>
  <cp:lastPrinted>2016-01-12T17:01:00Z</cp:lastPrinted>
  <dcterms:created xsi:type="dcterms:W3CDTF">2015-02-01T13:01:00Z</dcterms:created>
  <dcterms:modified xsi:type="dcterms:W3CDTF">2016-01-12T17:01:00Z</dcterms:modified>
</cp:coreProperties>
</file>